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D7A93" w14:textId="77777777" w:rsidR="00062E91" w:rsidRDefault="00062E91" w:rsidP="00062E91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F478E">
        <w:rPr>
          <w:rFonts w:ascii="Times New Roman" w:hAnsi="Times New Roman" w:cs="Times New Roman"/>
          <w:b/>
          <w:sz w:val="24"/>
          <w:u w:val="single"/>
        </w:rPr>
        <w:t xml:space="preserve">ORDINANCE </w:t>
      </w:r>
      <w:r w:rsidR="004043CC">
        <w:rPr>
          <w:rFonts w:ascii="Times New Roman" w:hAnsi="Times New Roman" w:cs="Times New Roman"/>
          <w:b/>
          <w:sz w:val="24"/>
          <w:u w:val="single"/>
        </w:rPr>
        <w:t xml:space="preserve"># </w:t>
      </w:r>
      <w:r w:rsidRPr="00EF478E">
        <w:rPr>
          <w:rFonts w:ascii="Times New Roman" w:hAnsi="Times New Roman" w:cs="Times New Roman"/>
          <w:b/>
          <w:sz w:val="24"/>
          <w:u w:val="single"/>
        </w:rPr>
        <w:t>2020-01</w:t>
      </w:r>
    </w:p>
    <w:p w14:paraId="1934193E" w14:textId="6679D85A" w:rsidR="004043CC" w:rsidRDefault="004043CC" w:rsidP="002914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AN ORDINANCE AMENDING THE CODE OF ORDINANCES OF THE CITY OF GILMORE CITY, IOWA, BY </w:t>
      </w:r>
      <w:r w:rsidR="007E4726">
        <w:rPr>
          <w:rFonts w:ascii="Times New Roman" w:hAnsi="Times New Roman" w:cs="Times New Roman"/>
          <w:b/>
          <w:sz w:val="24"/>
        </w:rPr>
        <w:t>AMENDING PROVISIONS PERTAINING TO</w:t>
      </w:r>
      <w:r w:rsidR="0029146A">
        <w:rPr>
          <w:rFonts w:ascii="Times New Roman" w:hAnsi="Times New Roman" w:cs="Times New Roman"/>
          <w:b/>
          <w:sz w:val="24"/>
        </w:rPr>
        <w:t xml:space="preserve"> </w:t>
      </w:r>
      <w:r w:rsidR="007E4726">
        <w:rPr>
          <w:rFonts w:ascii="Times New Roman" w:hAnsi="Times New Roman" w:cs="Times New Roman"/>
          <w:b/>
          <w:sz w:val="24"/>
        </w:rPr>
        <w:t>TEMPORARY VACANCY</w:t>
      </w:r>
    </w:p>
    <w:p w14:paraId="7EB93011" w14:textId="77777777" w:rsidR="004043CC" w:rsidRDefault="004043CC" w:rsidP="004043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BE IT ENACTED </w:t>
      </w:r>
      <w:r w:rsidRPr="00E06B12">
        <w:rPr>
          <w:rFonts w:ascii="Times New Roman" w:hAnsi="Times New Roman" w:cs="Times New Roman"/>
        </w:rPr>
        <w:t>by the City Council of the City of Gilmore City, Iowa:</w:t>
      </w:r>
    </w:p>
    <w:p w14:paraId="2176067F" w14:textId="77777777" w:rsidR="00062E91" w:rsidRPr="00E06B12" w:rsidRDefault="007E4726">
      <w:pPr>
        <w:rPr>
          <w:rFonts w:ascii="Times New Roman" w:hAnsi="Times New Roman" w:cs="Times New Roman"/>
        </w:rPr>
      </w:pPr>
      <w:r w:rsidRPr="00B43D72">
        <w:rPr>
          <w:rFonts w:ascii="Times New Roman" w:hAnsi="Times New Roman" w:cs="Times New Roman"/>
          <w:b/>
        </w:rPr>
        <w:t>SECTION 1. SECTION MODIFIED</w:t>
      </w:r>
      <w:r w:rsidR="004D449A" w:rsidRPr="00E06B12">
        <w:rPr>
          <w:rFonts w:ascii="Times New Roman" w:hAnsi="Times New Roman" w:cs="Times New Roman"/>
          <w:b/>
        </w:rPr>
        <w:t xml:space="preserve">. </w:t>
      </w:r>
      <w:r w:rsidR="004D449A" w:rsidRPr="00E06B12">
        <w:rPr>
          <w:rFonts w:ascii="Times New Roman" w:hAnsi="Times New Roman" w:cs="Times New Roman"/>
        </w:rPr>
        <w:t xml:space="preserve"> Section 92.02 of the Code of Ordinances of the City of Gilmore City, Iowa, is repealed and the following adopted in lieu ther</w:t>
      </w:r>
      <w:r w:rsidR="00ED425A">
        <w:rPr>
          <w:rFonts w:ascii="Times New Roman" w:hAnsi="Times New Roman" w:cs="Times New Roman"/>
        </w:rPr>
        <w:t>e</w:t>
      </w:r>
      <w:r w:rsidR="004D449A" w:rsidRPr="00E06B12">
        <w:rPr>
          <w:rFonts w:ascii="Times New Roman" w:hAnsi="Times New Roman" w:cs="Times New Roman"/>
        </w:rPr>
        <w:t>of:</w:t>
      </w:r>
    </w:p>
    <w:p w14:paraId="47E3F59A" w14:textId="0754D835" w:rsidR="007E3C16" w:rsidRDefault="004D44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92.10</w:t>
      </w:r>
      <w:r w:rsidR="00062E91" w:rsidRPr="004043CC">
        <w:rPr>
          <w:rFonts w:ascii="Times New Roman" w:hAnsi="Times New Roman" w:cs="Times New Roman"/>
          <w:b/>
        </w:rPr>
        <w:tab/>
        <w:t xml:space="preserve">TEMPORARY VACANCY. </w:t>
      </w:r>
      <w:r w:rsidR="00062E91">
        <w:rPr>
          <w:b/>
        </w:rPr>
        <w:t xml:space="preserve"> </w:t>
      </w:r>
      <w:r w:rsidR="00062E91" w:rsidRPr="004043CC">
        <w:rPr>
          <w:rFonts w:ascii="Times New Roman" w:hAnsi="Times New Roman" w:cs="Times New Roman"/>
        </w:rPr>
        <w:t xml:space="preserve">A property owner may request water service be temporarily discontinued and shut off at the curb valve, by the City, when the property is expected to be vacant for an extended </w:t>
      </w:r>
      <w:proofErr w:type="gramStart"/>
      <w:r w:rsidR="00062E91" w:rsidRPr="004043CC">
        <w:rPr>
          <w:rFonts w:ascii="Times New Roman" w:hAnsi="Times New Roman" w:cs="Times New Roman"/>
        </w:rPr>
        <w:t>period of time</w:t>
      </w:r>
      <w:proofErr w:type="gramEnd"/>
      <w:r w:rsidR="00062E91" w:rsidRPr="004043CC">
        <w:rPr>
          <w:rFonts w:ascii="Times New Roman" w:hAnsi="Times New Roman" w:cs="Times New Roman"/>
        </w:rPr>
        <w:t xml:space="preserve">. Beginning </w:t>
      </w:r>
      <w:r w:rsidR="00FB757A">
        <w:rPr>
          <w:rFonts w:ascii="Times New Roman" w:hAnsi="Times New Roman" w:cs="Times New Roman"/>
        </w:rPr>
        <w:t>November</w:t>
      </w:r>
      <w:r w:rsidR="00062E91" w:rsidRPr="004043CC">
        <w:rPr>
          <w:rFonts w:ascii="Times New Roman" w:hAnsi="Times New Roman" w:cs="Times New Roman"/>
        </w:rPr>
        <w:t xml:space="preserve"> 1</w:t>
      </w:r>
      <w:r w:rsidR="00062E91" w:rsidRPr="004043CC">
        <w:rPr>
          <w:rFonts w:ascii="Times New Roman" w:hAnsi="Times New Roman" w:cs="Times New Roman"/>
          <w:vertAlign w:val="superscript"/>
        </w:rPr>
        <w:t>st</w:t>
      </w:r>
      <w:r w:rsidR="003D1A2B">
        <w:rPr>
          <w:rFonts w:ascii="Times New Roman" w:hAnsi="Times New Roman" w:cs="Times New Roman"/>
          <w:vertAlign w:val="superscript"/>
        </w:rPr>
        <w:t>,</w:t>
      </w:r>
      <w:r w:rsidR="00062E91" w:rsidRPr="004043CC">
        <w:rPr>
          <w:rFonts w:ascii="Times New Roman" w:hAnsi="Times New Roman" w:cs="Times New Roman"/>
        </w:rPr>
        <w:t xml:space="preserve"> 2020, all surcharges, assessments and minimum rate charges for water, </w:t>
      </w:r>
      <w:r w:rsidR="00FB757A">
        <w:rPr>
          <w:rFonts w:ascii="Times New Roman" w:hAnsi="Times New Roman" w:cs="Times New Roman"/>
        </w:rPr>
        <w:t>water debt, s</w:t>
      </w:r>
      <w:r w:rsidR="003D1A2B">
        <w:rPr>
          <w:rFonts w:ascii="Times New Roman" w:hAnsi="Times New Roman" w:cs="Times New Roman"/>
        </w:rPr>
        <w:t xml:space="preserve">ervice line, </w:t>
      </w:r>
      <w:proofErr w:type="gramStart"/>
      <w:r w:rsidR="003D1A2B">
        <w:rPr>
          <w:rFonts w:ascii="Times New Roman" w:hAnsi="Times New Roman" w:cs="Times New Roman"/>
        </w:rPr>
        <w:t>garbage</w:t>
      </w:r>
      <w:proofErr w:type="gramEnd"/>
      <w:r w:rsidR="00FB757A">
        <w:rPr>
          <w:rFonts w:ascii="Times New Roman" w:hAnsi="Times New Roman" w:cs="Times New Roman"/>
        </w:rPr>
        <w:t xml:space="preserve"> </w:t>
      </w:r>
      <w:r w:rsidR="00062E91" w:rsidRPr="004043CC">
        <w:rPr>
          <w:rFonts w:ascii="Times New Roman" w:hAnsi="Times New Roman" w:cs="Times New Roman"/>
        </w:rPr>
        <w:t>and gas (if applicable) shall remain in effect</w:t>
      </w:r>
      <w:r w:rsidR="004043CC" w:rsidRPr="004043CC">
        <w:rPr>
          <w:rFonts w:ascii="Times New Roman" w:hAnsi="Times New Roman" w:cs="Times New Roman"/>
        </w:rPr>
        <w:t xml:space="preserve"> for all residents,</w:t>
      </w:r>
      <w:r w:rsidR="00062E91" w:rsidRPr="004043CC">
        <w:rPr>
          <w:rFonts w:ascii="Times New Roman" w:hAnsi="Times New Roman" w:cs="Times New Roman"/>
        </w:rPr>
        <w:t xml:space="preserve"> No exceptions. If curbside valve shut-off is requested, when service is to be restored, a service fee of $10.00</w:t>
      </w:r>
      <w:r w:rsidR="0029146A">
        <w:rPr>
          <w:rFonts w:ascii="Times New Roman" w:hAnsi="Times New Roman" w:cs="Times New Roman"/>
        </w:rPr>
        <w:t xml:space="preserve"> for Water and $10.00 for Sewer</w:t>
      </w:r>
      <w:r w:rsidR="00062E91" w:rsidRPr="004043CC">
        <w:rPr>
          <w:rFonts w:ascii="Times New Roman" w:hAnsi="Times New Roman" w:cs="Times New Roman"/>
        </w:rPr>
        <w:t xml:space="preserve"> shall be required to cover the cost of suspending and resuming water</w:t>
      </w:r>
      <w:r w:rsidR="00C269ED">
        <w:rPr>
          <w:rFonts w:ascii="Times New Roman" w:hAnsi="Times New Roman" w:cs="Times New Roman"/>
        </w:rPr>
        <w:t>/sewer</w:t>
      </w:r>
      <w:r w:rsidR="00062E91" w:rsidRPr="004043CC">
        <w:rPr>
          <w:rFonts w:ascii="Times New Roman" w:hAnsi="Times New Roman" w:cs="Times New Roman"/>
        </w:rPr>
        <w:t xml:space="preserve"> service</w:t>
      </w:r>
      <w:r w:rsidR="00C269ED">
        <w:rPr>
          <w:rFonts w:ascii="Times New Roman" w:hAnsi="Times New Roman" w:cs="Times New Roman"/>
        </w:rPr>
        <w:t>. Payment will be put on the resident’s next bill</w:t>
      </w:r>
      <w:r w:rsidR="00062E91" w:rsidRPr="004043CC">
        <w:rPr>
          <w:rFonts w:ascii="Times New Roman" w:hAnsi="Times New Roman" w:cs="Times New Roman"/>
        </w:rPr>
        <w:t xml:space="preserve"> </w:t>
      </w:r>
      <w:r w:rsidR="00C269ED">
        <w:rPr>
          <w:rFonts w:ascii="Times New Roman" w:hAnsi="Times New Roman" w:cs="Times New Roman"/>
        </w:rPr>
        <w:t xml:space="preserve">at </w:t>
      </w:r>
      <w:r w:rsidR="00062E91" w:rsidRPr="004043CC">
        <w:rPr>
          <w:rFonts w:ascii="Times New Roman" w:hAnsi="Times New Roman" w:cs="Times New Roman"/>
        </w:rPr>
        <w:t xml:space="preserve">the time the customer requests </w:t>
      </w:r>
      <w:r w:rsidR="00C269ED">
        <w:rPr>
          <w:rFonts w:ascii="Times New Roman" w:hAnsi="Times New Roman" w:cs="Times New Roman"/>
        </w:rPr>
        <w:t>services</w:t>
      </w:r>
      <w:r w:rsidR="00062E91" w:rsidRPr="004043CC">
        <w:rPr>
          <w:rFonts w:ascii="Times New Roman" w:hAnsi="Times New Roman" w:cs="Times New Roman"/>
        </w:rPr>
        <w:t xml:space="preserve"> of water</w:t>
      </w:r>
      <w:r w:rsidR="004043CC" w:rsidRPr="004043CC">
        <w:rPr>
          <w:rFonts w:ascii="Times New Roman" w:hAnsi="Times New Roman" w:cs="Times New Roman"/>
        </w:rPr>
        <w:t>/sewer or gas</w:t>
      </w:r>
      <w:r w:rsidR="00062E91" w:rsidRPr="004043CC">
        <w:rPr>
          <w:rFonts w:ascii="Times New Roman" w:hAnsi="Times New Roman" w:cs="Times New Roman"/>
        </w:rPr>
        <w:t xml:space="preserve"> service</w:t>
      </w:r>
      <w:r w:rsidR="00C269ED">
        <w:rPr>
          <w:rFonts w:ascii="Times New Roman" w:hAnsi="Times New Roman" w:cs="Times New Roman"/>
        </w:rPr>
        <w:t xml:space="preserve"> to be turned back on</w:t>
      </w:r>
      <w:r w:rsidR="00062E91" w:rsidRPr="004043CC">
        <w:rPr>
          <w:rFonts w:ascii="Times New Roman" w:hAnsi="Times New Roman" w:cs="Times New Roman"/>
        </w:rPr>
        <w:t xml:space="preserve">. The City will not </w:t>
      </w:r>
      <w:proofErr w:type="gramStart"/>
      <w:r w:rsidR="00062E91" w:rsidRPr="004043CC">
        <w:rPr>
          <w:rFonts w:ascii="Times New Roman" w:hAnsi="Times New Roman" w:cs="Times New Roman"/>
        </w:rPr>
        <w:t>drain pipes</w:t>
      </w:r>
      <w:proofErr w:type="gramEnd"/>
      <w:r w:rsidR="00062E91" w:rsidRPr="004043CC">
        <w:rPr>
          <w:rFonts w:ascii="Times New Roman" w:hAnsi="Times New Roman" w:cs="Times New Roman"/>
        </w:rPr>
        <w:t xml:space="preserve"> or pull meters for temporary vacancies.</w:t>
      </w:r>
      <w:r w:rsidR="004043CC" w:rsidRPr="004043CC">
        <w:rPr>
          <w:rFonts w:ascii="Times New Roman" w:hAnsi="Times New Roman" w:cs="Times New Roman"/>
        </w:rPr>
        <w:t xml:space="preserve"> </w:t>
      </w:r>
      <w:r w:rsidR="003D1A2B">
        <w:rPr>
          <w:rFonts w:ascii="Times New Roman" w:hAnsi="Times New Roman" w:cs="Times New Roman"/>
        </w:rPr>
        <w:t>Property owner shall notify the City within 24 hours of their return to have service restored.</w:t>
      </w:r>
    </w:p>
    <w:p w14:paraId="0F51E905" w14:textId="77777777" w:rsidR="004D449A" w:rsidRPr="004D449A" w:rsidRDefault="00B43D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SECTION 2.</w:t>
      </w:r>
      <w:r>
        <w:rPr>
          <w:rFonts w:ascii="Times New Roman" w:hAnsi="Times New Roman" w:cs="Times New Roman"/>
          <w:b/>
        </w:rPr>
        <w:tab/>
      </w:r>
      <w:r w:rsidR="004D449A">
        <w:rPr>
          <w:rFonts w:ascii="Times New Roman" w:hAnsi="Times New Roman" w:cs="Times New Roman"/>
          <w:b/>
        </w:rPr>
        <w:t xml:space="preserve">SEVERABILITY CLAUSE. </w:t>
      </w:r>
      <w:r w:rsidR="004D449A">
        <w:rPr>
          <w:rFonts w:ascii="Times New Roman" w:hAnsi="Times New Roman" w:cs="Times New Roman"/>
        </w:rPr>
        <w:t>If any section, provision, or part of this ordinance shall be adjudged invalid or unconstitutional, such adjudication shall not affect the validity of the ordinance as a whole or any section, provision, or part thereof not adjudged invalid or unconstitutional.</w:t>
      </w:r>
    </w:p>
    <w:p w14:paraId="546510A6" w14:textId="5AE36FF8" w:rsidR="004D449A" w:rsidRPr="004D449A" w:rsidRDefault="00B43D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SECTION 3.</w:t>
      </w:r>
      <w:r>
        <w:rPr>
          <w:rFonts w:ascii="Times New Roman" w:hAnsi="Times New Roman" w:cs="Times New Roman"/>
          <w:b/>
        </w:rPr>
        <w:tab/>
      </w:r>
      <w:r w:rsidR="004D449A">
        <w:rPr>
          <w:rFonts w:ascii="Times New Roman" w:hAnsi="Times New Roman" w:cs="Times New Roman"/>
          <w:b/>
        </w:rPr>
        <w:t xml:space="preserve">WHEN EFFECTIVE. </w:t>
      </w:r>
      <w:r w:rsidR="004D449A">
        <w:rPr>
          <w:rFonts w:ascii="Times New Roman" w:hAnsi="Times New Roman" w:cs="Times New Roman"/>
        </w:rPr>
        <w:t xml:space="preserve">This Ordinance shall be in effect </w:t>
      </w:r>
      <w:r w:rsidR="003D1A2B">
        <w:rPr>
          <w:rFonts w:ascii="Times New Roman" w:hAnsi="Times New Roman" w:cs="Times New Roman"/>
        </w:rPr>
        <w:t>November</w:t>
      </w:r>
      <w:r w:rsidR="004D449A">
        <w:rPr>
          <w:rFonts w:ascii="Times New Roman" w:hAnsi="Times New Roman" w:cs="Times New Roman"/>
        </w:rPr>
        <w:t xml:space="preserve"> 1, 2020 after its final passage, approval, and publication as provided by law.</w:t>
      </w:r>
    </w:p>
    <w:p w14:paraId="443C941C" w14:textId="77777777" w:rsidR="004043CC" w:rsidRDefault="004043CC">
      <w:pPr>
        <w:rPr>
          <w:rFonts w:ascii="Times New Roman" w:hAnsi="Times New Roman" w:cs="Times New Roman"/>
        </w:rPr>
      </w:pPr>
    </w:p>
    <w:p w14:paraId="0294608D" w14:textId="16829EBB" w:rsidR="003371D2" w:rsidRDefault="004043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Passed by the Council the ___</w:t>
      </w:r>
      <w:r w:rsidR="00D227CA">
        <w:rPr>
          <w:rFonts w:ascii="Times New Roman" w:hAnsi="Times New Roman" w:cs="Times New Roman"/>
        </w:rPr>
        <w:t>12th</w:t>
      </w:r>
      <w:r>
        <w:rPr>
          <w:rFonts w:ascii="Times New Roman" w:hAnsi="Times New Roman" w:cs="Times New Roman"/>
        </w:rPr>
        <w:t>___ day of ___</w:t>
      </w:r>
      <w:r w:rsidR="00D227CA">
        <w:rPr>
          <w:rFonts w:ascii="Times New Roman" w:hAnsi="Times New Roman" w:cs="Times New Roman"/>
        </w:rPr>
        <w:t>October</w:t>
      </w:r>
      <w:r>
        <w:rPr>
          <w:rFonts w:ascii="Times New Roman" w:hAnsi="Times New Roman" w:cs="Times New Roman"/>
        </w:rPr>
        <w:t>________, 20</w:t>
      </w:r>
      <w:r w:rsidR="00D227C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____, and approved this __</w:t>
      </w:r>
      <w:r w:rsidR="00D227CA">
        <w:rPr>
          <w:rFonts w:ascii="Times New Roman" w:hAnsi="Times New Roman" w:cs="Times New Roman"/>
        </w:rPr>
        <w:t>12th</w:t>
      </w:r>
      <w:r>
        <w:rPr>
          <w:rFonts w:ascii="Times New Roman" w:hAnsi="Times New Roman" w:cs="Times New Roman"/>
        </w:rPr>
        <w:t xml:space="preserve">____ day </w:t>
      </w:r>
      <w:proofErr w:type="spellStart"/>
      <w:r>
        <w:rPr>
          <w:rFonts w:ascii="Times New Roman" w:hAnsi="Times New Roman" w:cs="Times New Roman"/>
        </w:rPr>
        <w:t>of__</w:t>
      </w:r>
      <w:r w:rsidR="00D227CA">
        <w:rPr>
          <w:rFonts w:ascii="Times New Roman" w:hAnsi="Times New Roman" w:cs="Times New Roman"/>
        </w:rPr>
        <w:t>October</w:t>
      </w:r>
      <w:proofErr w:type="spellEnd"/>
      <w:r>
        <w:rPr>
          <w:rFonts w:ascii="Times New Roman" w:hAnsi="Times New Roman" w:cs="Times New Roman"/>
        </w:rPr>
        <w:t>_____________, 20</w:t>
      </w:r>
      <w:r w:rsidR="00D227C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____.</w:t>
      </w:r>
    </w:p>
    <w:p w14:paraId="2AB3E673" w14:textId="4A71A8B9" w:rsidR="003371D2" w:rsidRDefault="00337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3371D2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Reading: ___</w:t>
      </w:r>
      <w:r w:rsidR="00D227CA">
        <w:rPr>
          <w:rFonts w:ascii="Times New Roman" w:hAnsi="Times New Roman" w:cs="Times New Roman"/>
        </w:rPr>
        <w:t>10-12-2020</w:t>
      </w:r>
      <w:r>
        <w:rPr>
          <w:rFonts w:ascii="Times New Roman" w:hAnsi="Times New Roman" w:cs="Times New Roman"/>
        </w:rPr>
        <w:t>_____________</w:t>
      </w:r>
    </w:p>
    <w:p w14:paraId="144C180D" w14:textId="69A0E2B1" w:rsidR="003371D2" w:rsidRDefault="00337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3371D2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Reading: _____</w:t>
      </w:r>
      <w:r w:rsidR="00EE5EB3">
        <w:rPr>
          <w:rFonts w:ascii="Times New Roman" w:hAnsi="Times New Roman" w:cs="Times New Roman"/>
        </w:rPr>
        <w:t>11-9-2020</w:t>
      </w:r>
      <w:r>
        <w:rPr>
          <w:rFonts w:ascii="Times New Roman" w:hAnsi="Times New Roman" w:cs="Times New Roman"/>
        </w:rPr>
        <w:t>___________</w:t>
      </w:r>
    </w:p>
    <w:p w14:paraId="308A5862" w14:textId="53A7EBE4" w:rsidR="004043CC" w:rsidRDefault="00337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3371D2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&amp; Final Reading: _______</w:t>
      </w:r>
      <w:r w:rsidR="00EE5EB3">
        <w:rPr>
          <w:rFonts w:ascii="Times New Roman" w:hAnsi="Times New Roman" w:cs="Times New Roman"/>
        </w:rPr>
        <w:t>WAIVED</w:t>
      </w:r>
      <w:r>
        <w:rPr>
          <w:rFonts w:ascii="Times New Roman" w:hAnsi="Times New Roman" w:cs="Times New Roman"/>
        </w:rPr>
        <w:t>__________</w:t>
      </w:r>
    </w:p>
    <w:p w14:paraId="466D814A" w14:textId="054833A0" w:rsidR="004043CC" w:rsidRDefault="004043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D457B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____________________________________</w:t>
      </w:r>
    </w:p>
    <w:p w14:paraId="7205DDFB" w14:textId="3DF132F4" w:rsidR="004043CC" w:rsidRDefault="004043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Lowell Johnson, Mayor</w:t>
      </w:r>
    </w:p>
    <w:p w14:paraId="6621C7D0" w14:textId="77777777" w:rsidR="004043CC" w:rsidRDefault="004043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ATTEST:</w:t>
      </w:r>
    </w:p>
    <w:p w14:paraId="38FB6A7A" w14:textId="77777777" w:rsidR="004043CC" w:rsidRDefault="004043CC">
      <w:r>
        <w:rPr>
          <w:rFonts w:ascii="Times New Roman" w:hAnsi="Times New Roman" w:cs="Times New Roman"/>
        </w:rPr>
        <w:t>_______________________________</w:t>
      </w:r>
    </w:p>
    <w:p w14:paraId="2030A416" w14:textId="77777777" w:rsidR="004043CC" w:rsidRPr="004043CC" w:rsidRDefault="004043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Melissa Ubben, City Clerk</w:t>
      </w:r>
    </w:p>
    <w:sectPr w:rsidR="004043CC" w:rsidRPr="00404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E91"/>
    <w:rsid w:val="00047C1C"/>
    <w:rsid w:val="00062E91"/>
    <w:rsid w:val="001532AD"/>
    <w:rsid w:val="0029146A"/>
    <w:rsid w:val="002A3BEA"/>
    <w:rsid w:val="002B0C01"/>
    <w:rsid w:val="00326092"/>
    <w:rsid w:val="003371D2"/>
    <w:rsid w:val="003D1A2B"/>
    <w:rsid w:val="004043CC"/>
    <w:rsid w:val="00421961"/>
    <w:rsid w:val="004B50CD"/>
    <w:rsid w:val="004D449A"/>
    <w:rsid w:val="00633525"/>
    <w:rsid w:val="007E3C16"/>
    <w:rsid w:val="007E4726"/>
    <w:rsid w:val="00B43D72"/>
    <w:rsid w:val="00C269ED"/>
    <w:rsid w:val="00CD457B"/>
    <w:rsid w:val="00CE4834"/>
    <w:rsid w:val="00D227CA"/>
    <w:rsid w:val="00D4581C"/>
    <w:rsid w:val="00D46ADD"/>
    <w:rsid w:val="00E06B12"/>
    <w:rsid w:val="00ED425A"/>
    <w:rsid w:val="00EE5EB3"/>
    <w:rsid w:val="00EF478E"/>
    <w:rsid w:val="00FB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84C2C"/>
  <w15:docId w15:val="{6C050099-03C8-4C7F-88AE-3BE3A7B5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Ubben</dc:creator>
  <cp:lastModifiedBy>City of Gilmore City</cp:lastModifiedBy>
  <cp:revision>24</cp:revision>
  <cp:lastPrinted>2020-11-12T22:05:00Z</cp:lastPrinted>
  <dcterms:created xsi:type="dcterms:W3CDTF">2020-04-17T14:38:00Z</dcterms:created>
  <dcterms:modified xsi:type="dcterms:W3CDTF">2020-11-12T22:07:00Z</dcterms:modified>
</cp:coreProperties>
</file>